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5C" w:rsidRPr="00BE1D5C" w:rsidRDefault="00BE1D5C" w:rsidP="00BE1D5C">
      <w:pPr>
        <w:shd w:val="clear" w:color="auto" w:fill="FFFFFF"/>
        <w:overflowPunct/>
        <w:autoSpaceDE/>
        <w:autoSpaceDN/>
        <w:adjustRightInd/>
        <w:spacing w:before="150" w:after="150" w:line="336" w:lineRule="atLeast"/>
        <w:jc w:val="center"/>
        <w:textAlignment w:val="auto"/>
        <w:outlineLvl w:val="0"/>
        <w:rPr>
          <w:b/>
          <w:bCs/>
          <w:kern w:val="36"/>
          <w:sz w:val="28"/>
          <w:szCs w:val="28"/>
        </w:rPr>
      </w:pPr>
      <w:r w:rsidRPr="00BE1D5C">
        <w:rPr>
          <w:b/>
          <w:bCs/>
          <w:kern w:val="36"/>
          <w:sz w:val="28"/>
          <w:szCs w:val="28"/>
        </w:rPr>
        <w:t>СОВЕТ</w:t>
      </w:r>
    </w:p>
    <w:p w:rsidR="00BE1D5C" w:rsidRPr="00BE1D5C" w:rsidRDefault="00BE1D5C" w:rsidP="00BE1D5C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sz w:val="28"/>
          <w:szCs w:val="28"/>
        </w:rPr>
      </w:pPr>
      <w:proofErr w:type="gramStart"/>
      <w:r w:rsidRPr="00BE1D5C">
        <w:rPr>
          <w:b/>
          <w:bCs/>
          <w:sz w:val="28"/>
          <w:szCs w:val="28"/>
        </w:rPr>
        <w:t>ПЕРЕВЕСИНСКОГО  МУНИЦИПАЛЬНОГО</w:t>
      </w:r>
      <w:proofErr w:type="gramEnd"/>
      <w:r w:rsidRPr="00BE1D5C">
        <w:rPr>
          <w:b/>
          <w:bCs/>
          <w:sz w:val="28"/>
          <w:szCs w:val="28"/>
        </w:rPr>
        <w:t xml:space="preserve"> ОБРАЗОВАНИЯ</w:t>
      </w:r>
    </w:p>
    <w:p w:rsidR="00BE1D5C" w:rsidRPr="00BE1D5C" w:rsidRDefault="00BE1D5C" w:rsidP="00BE1D5C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sz w:val="28"/>
          <w:szCs w:val="28"/>
        </w:rPr>
      </w:pPr>
      <w:r w:rsidRPr="00BE1D5C">
        <w:rPr>
          <w:b/>
          <w:bCs/>
          <w:sz w:val="28"/>
          <w:szCs w:val="28"/>
        </w:rPr>
        <w:t>ТУРКОВСКОГО МУНИЦИПАЛЬНОГО РАЙОНА</w:t>
      </w:r>
    </w:p>
    <w:p w:rsidR="007D71AA" w:rsidRPr="000726E2" w:rsidRDefault="00BE1D5C" w:rsidP="00BE1D5C">
      <w:pPr>
        <w:ind w:firstLine="709"/>
        <w:jc w:val="center"/>
        <w:rPr>
          <w:sz w:val="28"/>
          <w:szCs w:val="28"/>
        </w:rPr>
      </w:pPr>
      <w:r w:rsidRPr="00BE1D5C">
        <w:rPr>
          <w:b/>
          <w:bCs/>
          <w:sz w:val="28"/>
          <w:szCs w:val="28"/>
        </w:rPr>
        <w:t>САРАТОВСКОЙ ОБЛАСТИ</w:t>
      </w:r>
    </w:p>
    <w:p w:rsidR="00BE1D5C" w:rsidRDefault="00BE1D5C" w:rsidP="003A7B8C">
      <w:pPr>
        <w:ind w:firstLine="709"/>
        <w:jc w:val="center"/>
        <w:rPr>
          <w:b/>
          <w:sz w:val="28"/>
          <w:szCs w:val="28"/>
        </w:rPr>
      </w:pPr>
    </w:p>
    <w:p w:rsidR="002529CF" w:rsidRPr="000726E2" w:rsidRDefault="002529CF" w:rsidP="003A7B8C">
      <w:pPr>
        <w:ind w:firstLine="709"/>
        <w:jc w:val="center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>РЕШЕНИЕ</w:t>
      </w:r>
    </w:p>
    <w:p w:rsidR="00BE1D5C" w:rsidRDefault="00BE1D5C" w:rsidP="00BE1D5C">
      <w:pPr>
        <w:jc w:val="both"/>
        <w:rPr>
          <w:sz w:val="28"/>
          <w:szCs w:val="28"/>
        </w:rPr>
      </w:pPr>
    </w:p>
    <w:p w:rsidR="00BE1D5C" w:rsidRPr="00BE1D5C" w:rsidRDefault="003A7B8C" w:rsidP="00BE1D5C">
      <w:pPr>
        <w:jc w:val="both"/>
        <w:rPr>
          <w:b/>
          <w:sz w:val="28"/>
          <w:szCs w:val="28"/>
        </w:rPr>
      </w:pPr>
      <w:r w:rsidRPr="00BE1D5C">
        <w:rPr>
          <w:b/>
          <w:sz w:val="28"/>
          <w:szCs w:val="28"/>
        </w:rPr>
        <w:t>о</w:t>
      </w:r>
      <w:r w:rsidR="002529CF" w:rsidRPr="00BE1D5C">
        <w:rPr>
          <w:b/>
          <w:sz w:val="28"/>
          <w:szCs w:val="28"/>
        </w:rPr>
        <w:t xml:space="preserve">т </w:t>
      </w:r>
      <w:r w:rsidR="00BE1D5C" w:rsidRPr="00BE1D5C">
        <w:rPr>
          <w:b/>
          <w:sz w:val="28"/>
          <w:szCs w:val="28"/>
        </w:rPr>
        <w:t>02.07.2024г                                                                                        № 16/1</w:t>
      </w:r>
    </w:p>
    <w:p w:rsidR="00BE1D5C" w:rsidRPr="00BE1D5C" w:rsidRDefault="00BE1D5C" w:rsidP="003A7B8C">
      <w:pPr>
        <w:ind w:right="4819"/>
        <w:jc w:val="both"/>
        <w:rPr>
          <w:b/>
          <w:sz w:val="28"/>
          <w:szCs w:val="28"/>
        </w:rPr>
      </w:pPr>
    </w:p>
    <w:p w:rsidR="002529CF" w:rsidRPr="00BE1D5C" w:rsidRDefault="002529CF" w:rsidP="003A7B8C">
      <w:pPr>
        <w:ind w:right="4819"/>
        <w:jc w:val="both"/>
        <w:rPr>
          <w:b/>
          <w:sz w:val="28"/>
          <w:szCs w:val="28"/>
        </w:rPr>
      </w:pPr>
      <w:r w:rsidRPr="00BE1D5C">
        <w:rPr>
          <w:b/>
          <w:sz w:val="28"/>
          <w:szCs w:val="28"/>
        </w:rPr>
        <w:t xml:space="preserve">«О </w:t>
      </w:r>
      <w:r w:rsidR="001A6D74" w:rsidRPr="00BE1D5C">
        <w:rPr>
          <w:b/>
          <w:sz w:val="28"/>
          <w:szCs w:val="28"/>
        </w:rPr>
        <w:t xml:space="preserve">внесении изменений </w:t>
      </w:r>
      <w:r w:rsidR="008C6B1B" w:rsidRPr="00BE1D5C">
        <w:rPr>
          <w:b/>
          <w:sz w:val="28"/>
          <w:szCs w:val="28"/>
        </w:rPr>
        <w:t xml:space="preserve">и дополнений </w:t>
      </w:r>
      <w:r w:rsidR="001A6D74" w:rsidRPr="00BE1D5C">
        <w:rPr>
          <w:b/>
          <w:sz w:val="28"/>
          <w:szCs w:val="28"/>
        </w:rPr>
        <w:t>в</w:t>
      </w:r>
      <w:r w:rsidRPr="00BE1D5C">
        <w:rPr>
          <w:b/>
          <w:sz w:val="28"/>
          <w:szCs w:val="28"/>
        </w:rPr>
        <w:t xml:space="preserve"> </w:t>
      </w:r>
      <w:r w:rsidR="00756A50" w:rsidRPr="00BE1D5C">
        <w:rPr>
          <w:b/>
          <w:sz w:val="28"/>
          <w:szCs w:val="28"/>
        </w:rPr>
        <w:t>Положение об организации деятельности старост на территории Перевесинского муниципального образования</w:t>
      </w:r>
      <w:r w:rsidRPr="00BE1D5C">
        <w:rPr>
          <w:b/>
          <w:sz w:val="28"/>
          <w:szCs w:val="28"/>
        </w:rPr>
        <w:t>»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823CB3" w:rsidRPr="000726E2" w:rsidRDefault="00756A50" w:rsidP="00BE1D5C">
      <w:pPr>
        <w:pStyle w:val="af"/>
        <w:spacing w:after="0"/>
        <w:ind w:firstLine="709"/>
        <w:jc w:val="both"/>
        <w:rPr>
          <w:sz w:val="28"/>
          <w:szCs w:val="28"/>
        </w:rPr>
      </w:pPr>
      <w:r w:rsidRPr="00756A50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 22, 38 Устава Перевесинского муниципального образования Совет </w:t>
      </w:r>
      <w:proofErr w:type="spellStart"/>
      <w:r w:rsidRPr="00756A50">
        <w:rPr>
          <w:sz w:val="28"/>
          <w:szCs w:val="28"/>
        </w:rPr>
        <w:t>Перевесинского</w:t>
      </w:r>
      <w:proofErr w:type="spellEnd"/>
      <w:r w:rsidRPr="00756A50">
        <w:rPr>
          <w:sz w:val="28"/>
          <w:szCs w:val="28"/>
        </w:rPr>
        <w:t xml:space="preserve"> муниципального образования</w:t>
      </w:r>
      <w:r w:rsidR="0089242D" w:rsidRPr="00756A50">
        <w:rPr>
          <w:sz w:val="28"/>
          <w:szCs w:val="28"/>
        </w:rPr>
        <w:t>,</w:t>
      </w:r>
      <w:r w:rsidR="00BE1D5C">
        <w:rPr>
          <w:sz w:val="28"/>
          <w:szCs w:val="28"/>
        </w:rPr>
        <w:t xml:space="preserve"> </w:t>
      </w:r>
      <w:r w:rsidR="000D783B"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08197C" w:rsidRDefault="00E72C06" w:rsidP="00756A50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</w:t>
      </w:r>
      <w:r w:rsidR="00756A50">
        <w:rPr>
          <w:sz w:val="28"/>
          <w:szCs w:val="28"/>
        </w:rPr>
        <w:t>Положение об организации деятельности старост на территории Перевесинского муниципального образования, принятое решением Совета Перевесинского муниципального образования Турковского муниципального района Саратовской области от 20.04.2023 № 102/7</w:t>
      </w:r>
      <w:r w:rsidR="00F73CFE">
        <w:rPr>
          <w:sz w:val="28"/>
          <w:szCs w:val="28"/>
        </w:rPr>
        <w:t>,</w:t>
      </w:r>
      <w:r w:rsidR="00756A50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0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</w:t>
      </w:r>
      <w:r w:rsidR="00F73CFE">
        <w:rPr>
          <w:sz w:val="28"/>
          <w:szCs w:val="28"/>
        </w:rPr>
        <w:t xml:space="preserve">4.1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</w:t>
      </w:r>
      <w:bookmarkStart w:id="1" w:name="_GoBack"/>
      <w:bookmarkEnd w:id="1"/>
      <w:r w:rsidRPr="00082E8E">
        <w:rPr>
          <w:sz w:val="28"/>
          <w:szCs w:val="28"/>
        </w:rPr>
        <w:t xml:space="preserve">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bookmarkEnd w:id="0"/>
    <w:p w:rsidR="000726E2" w:rsidRDefault="000726E2" w:rsidP="00A943C5">
      <w:pPr>
        <w:overflowPunct/>
        <w:jc w:val="both"/>
        <w:textAlignment w:val="auto"/>
        <w:rPr>
          <w:sz w:val="28"/>
          <w:szCs w:val="28"/>
        </w:rPr>
      </w:pPr>
    </w:p>
    <w:p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DB5445" w:rsidRPr="00D76AE5" w:rsidRDefault="00F73CFE" w:rsidP="00DB5445">
      <w:pPr>
        <w:jc w:val="both"/>
        <w:rPr>
          <w:b/>
          <w:sz w:val="28"/>
          <w:szCs w:val="28"/>
        </w:rPr>
      </w:pPr>
      <w:r w:rsidRPr="00D76AE5">
        <w:rPr>
          <w:b/>
          <w:sz w:val="28"/>
          <w:szCs w:val="28"/>
        </w:rPr>
        <w:t xml:space="preserve">Глава </w:t>
      </w:r>
      <w:proofErr w:type="spellStart"/>
      <w:r w:rsidRPr="00D76AE5">
        <w:rPr>
          <w:b/>
          <w:sz w:val="28"/>
          <w:szCs w:val="28"/>
        </w:rPr>
        <w:t>Перевесинского</w:t>
      </w:r>
      <w:proofErr w:type="spellEnd"/>
    </w:p>
    <w:p w:rsidR="00F73CFE" w:rsidRPr="00D76AE5" w:rsidRDefault="00F73CFE" w:rsidP="00DB5445">
      <w:pPr>
        <w:jc w:val="both"/>
        <w:rPr>
          <w:b/>
          <w:sz w:val="28"/>
          <w:szCs w:val="28"/>
        </w:rPr>
      </w:pPr>
      <w:r w:rsidRPr="00D76AE5">
        <w:rPr>
          <w:b/>
          <w:sz w:val="28"/>
          <w:szCs w:val="28"/>
        </w:rPr>
        <w:t xml:space="preserve">муниципального образования                            </w:t>
      </w:r>
      <w:r w:rsidR="00D76AE5">
        <w:rPr>
          <w:b/>
          <w:sz w:val="28"/>
          <w:szCs w:val="28"/>
        </w:rPr>
        <w:t xml:space="preserve">                        </w:t>
      </w:r>
      <w:r w:rsidRPr="00D76AE5">
        <w:rPr>
          <w:b/>
          <w:sz w:val="28"/>
          <w:szCs w:val="28"/>
        </w:rPr>
        <w:t xml:space="preserve"> М.А. </w:t>
      </w:r>
      <w:proofErr w:type="spellStart"/>
      <w:r w:rsidRPr="00D76AE5">
        <w:rPr>
          <w:b/>
          <w:sz w:val="28"/>
          <w:szCs w:val="28"/>
        </w:rPr>
        <w:t>Найда</w:t>
      </w:r>
      <w:proofErr w:type="spellEnd"/>
    </w:p>
    <w:p w:rsidR="008601E3" w:rsidRPr="00D76AE5" w:rsidRDefault="008601E3" w:rsidP="00DB5445">
      <w:pPr>
        <w:jc w:val="both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8601E3" w:rsidRPr="00F73CFE" w:rsidRDefault="008601E3" w:rsidP="00F73CFE">
      <w:pPr>
        <w:ind w:firstLine="720"/>
        <w:jc w:val="both"/>
        <w:rPr>
          <w:sz w:val="28"/>
          <w:szCs w:val="28"/>
        </w:rPr>
      </w:pPr>
    </w:p>
    <w:sectPr w:rsidR="008601E3" w:rsidRPr="00F73CFE" w:rsidSect="00082E8E">
      <w:headerReference w:type="even" r:id="rId7"/>
      <w:headerReference w:type="default" r:id="rId8"/>
      <w:pgSz w:w="11907" w:h="16840"/>
      <w:pgMar w:top="993" w:right="1418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00" w:rsidRDefault="00CE5D00">
      <w:r>
        <w:separator/>
      </w:r>
    </w:p>
  </w:endnote>
  <w:endnote w:type="continuationSeparator" w:id="0">
    <w:p w:rsidR="00CE5D00" w:rsidRDefault="00C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00" w:rsidRDefault="00CE5D00">
      <w:r>
        <w:separator/>
      </w:r>
    </w:p>
  </w:footnote>
  <w:footnote w:type="continuationSeparator" w:id="0">
    <w:p w:rsidR="00CE5D00" w:rsidRDefault="00CE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1D5C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6A5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1D5C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E5D00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76AE5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E587F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3CFE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EFB8F"/>
  <w15:chartTrackingRefBased/>
  <w15:docId w15:val="{E9CF414A-974E-4D94-8E02-F15A1B2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9</TotalTime>
  <Pages>2</Pages>
  <Words>195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администрация</cp:lastModifiedBy>
  <cp:revision>5</cp:revision>
  <cp:lastPrinted>2023-08-16T13:17:00Z</cp:lastPrinted>
  <dcterms:created xsi:type="dcterms:W3CDTF">2024-06-20T19:41:00Z</dcterms:created>
  <dcterms:modified xsi:type="dcterms:W3CDTF">2024-07-02T05:51:00Z</dcterms:modified>
</cp:coreProperties>
</file>