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F" w:rsidRPr="00541851" w:rsidRDefault="00640E3F" w:rsidP="00640E3F">
      <w:pPr>
        <w:pStyle w:val="a3"/>
        <w:rPr>
          <w:sz w:val="28"/>
        </w:rPr>
      </w:pPr>
      <w:r w:rsidRPr="00541851">
        <w:rPr>
          <w:sz w:val="28"/>
        </w:rPr>
        <w:t>АДМИНИСТРАЦИЯ</w:t>
      </w:r>
    </w:p>
    <w:p w:rsidR="00640E3F" w:rsidRPr="00541851" w:rsidRDefault="00640E3F" w:rsidP="00640E3F">
      <w:pPr>
        <w:pStyle w:val="a3"/>
        <w:rPr>
          <w:sz w:val="28"/>
        </w:rPr>
      </w:pPr>
      <w:proofErr w:type="gramStart"/>
      <w:r w:rsidRPr="00541851">
        <w:rPr>
          <w:sz w:val="28"/>
        </w:rPr>
        <w:t>ПЕРЕВЕСИНСКОГО  МУНИЦИПАЛЬНОГО</w:t>
      </w:r>
      <w:proofErr w:type="gramEnd"/>
      <w:r w:rsidRPr="00541851">
        <w:rPr>
          <w:sz w:val="28"/>
        </w:rPr>
        <w:t xml:space="preserve"> ОБРАЗОВАНИЯ</w:t>
      </w:r>
    </w:p>
    <w:p w:rsidR="00640E3F" w:rsidRPr="00541851" w:rsidRDefault="00640E3F" w:rsidP="00640E3F">
      <w:pPr>
        <w:pStyle w:val="a3"/>
        <w:rPr>
          <w:sz w:val="28"/>
        </w:rPr>
      </w:pPr>
      <w:r w:rsidRPr="00541851">
        <w:rPr>
          <w:sz w:val="28"/>
        </w:rPr>
        <w:t>ТУРКОВСКОГО МУНИЦИПАЛЬНОГО РАЙОНА</w:t>
      </w:r>
    </w:p>
    <w:p w:rsidR="00640E3F" w:rsidRDefault="00640E3F" w:rsidP="00640E3F">
      <w:pPr>
        <w:pStyle w:val="a3"/>
        <w:rPr>
          <w:sz w:val="28"/>
          <w:szCs w:val="28"/>
        </w:rPr>
      </w:pPr>
      <w:r w:rsidRPr="00541851">
        <w:rPr>
          <w:sz w:val="28"/>
        </w:rPr>
        <w:t>САРАТОВСКОЙ ОБЛАСТИ</w:t>
      </w:r>
    </w:p>
    <w:p w:rsidR="00640E3F" w:rsidRDefault="00640E3F" w:rsidP="00640E3F">
      <w:pPr>
        <w:pStyle w:val="a3"/>
        <w:rPr>
          <w:sz w:val="28"/>
          <w:szCs w:val="28"/>
        </w:rPr>
      </w:pPr>
    </w:p>
    <w:p w:rsidR="00640E3F" w:rsidRDefault="00640E3F" w:rsidP="00640E3F">
      <w:pPr>
        <w:pStyle w:val="a3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0E3F" w:rsidRDefault="00640E3F" w:rsidP="00640E3F">
      <w:pPr>
        <w:pStyle w:val="a3"/>
        <w:jc w:val="left"/>
        <w:rPr>
          <w:b w:val="0"/>
          <w:sz w:val="28"/>
          <w:szCs w:val="28"/>
        </w:rPr>
      </w:pPr>
    </w:p>
    <w:p w:rsidR="00640E3F" w:rsidRPr="003B2CA6" w:rsidRDefault="00640E3F" w:rsidP="00640E3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CA6">
        <w:rPr>
          <w:sz w:val="28"/>
          <w:szCs w:val="28"/>
        </w:rPr>
        <w:t xml:space="preserve">От </w:t>
      </w:r>
      <w:r>
        <w:rPr>
          <w:sz w:val="28"/>
          <w:szCs w:val="28"/>
        </w:rPr>
        <w:t>10.07</w:t>
      </w:r>
      <w:r w:rsidRPr="003B2CA6">
        <w:rPr>
          <w:sz w:val="28"/>
          <w:szCs w:val="28"/>
        </w:rPr>
        <w:t xml:space="preserve">.2024 г.                                                                   № </w:t>
      </w:r>
      <w:r w:rsidR="00B93F51">
        <w:rPr>
          <w:sz w:val="28"/>
          <w:szCs w:val="28"/>
        </w:rPr>
        <w:t>39</w:t>
      </w:r>
    </w:p>
    <w:p w:rsidR="00640E3F" w:rsidRDefault="00640E3F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640E3F" w:rsidRPr="00640E3F" w:rsidRDefault="00B12AC0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порядке установления особого </w:t>
      </w:r>
    </w:p>
    <w:p w:rsidR="00640E3F" w:rsidRPr="00640E3F" w:rsidRDefault="00B12AC0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>противопожарного режима</w:t>
      </w:r>
    </w:p>
    <w:p w:rsidR="00640E3F" w:rsidRPr="00640E3F" w:rsidRDefault="00B12AC0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640E3F"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</w:p>
    <w:p w:rsidR="00B12AC0" w:rsidRPr="00640E3F" w:rsidRDefault="00640E3F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образование</w:t>
      </w:r>
    </w:p>
    <w:p w:rsid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</w:p>
    <w:p w:rsidR="00B12AC0" w:rsidRPr="00640E3F" w:rsidRDefault="00640E3F" w:rsidP="00640E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образование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пожароопасные периоды, администрация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образование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ПОСТАНОВЛЯЕТ:</w:t>
      </w:r>
    </w:p>
    <w:p w:rsidR="00B12AC0" w:rsidRPr="00640E3F" w:rsidRDefault="00640E3F" w:rsidP="00640E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Утвердить прилагаемое Положение о порядке установления особого противопожарного режима на территории </w:t>
      </w:r>
      <w:proofErr w:type="spellStart"/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образование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12AC0" w:rsidRPr="00640E3F" w:rsidRDefault="00640E3F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2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оставляю за собой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12AC0" w:rsidRPr="00640E3F" w:rsidRDefault="00640E3F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3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Опубликовать настоящее постановление в информационной телекоммуникационной сети «Интернет».</w:t>
      </w:r>
    </w:p>
    <w:p w:rsidR="00B12AC0" w:rsidRPr="00640E3F" w:rsidRDefault="00640E3F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4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Постановление вступает в силу после его официального опубликования.</w:t>
      </w:r>
    </w:p>
    <w:p w:rsidR="00640E3F" w:rsidRDefault="00640E3F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0E3F" w:rsidRDefault="00640E3F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2AC0" w:rsidRPr="00640E3F" w:rsidRDefault="00640E3F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</w:p>
    <w:p w:rsidR="00640E3F" w:rsidRPr="00640E3F" w:rsidRDefault="00640E3F" w:rsidP="00640E3F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</w:t>
      </w:r>
      <w:proofErr w:type="spellStart"/>
      <w:r w:rsidRPr="00640E3F">
        <w:rPr>
          <w:rFonts w:ascii="Times New Roman" w:hAnsi="Times New Roman" w:cs="Times New Roman"/>
          <w:b/>
          <w:sz w:val="28"/>
          <w:szCs w:val="28"/>
          <w:lang w:eastAsia="ru-RU"/>
        </w:rPr>
        <w:t>М.А.Найда</w:t>
      </w:r>
      <w:proofErr w:type="spellEnd"/>
    </w:p>
    <w:p w:rsidR="00640E3F" w:rsidRDefault="00640E3F" w:rsidP="00B12AC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93F51" w:rsidRDefault="00B93F51" w:rsidP="00B93F51">
      <w:pPr>
        <w:pStyle w:val="a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93F51" w:rsidRDefault="00B93F51" w:rsidP="00B93F51">
      <w:pPr>
        <w:pStyle w:val="a7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B12AC0" w:rsidRPr="00640E3F" w:rsidRDefault="00640E3F" w:rsidP="00B93F51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0E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12AC0" w:rsidRPr="00640E3F" w:rsidRDefault="00B12AC0" w:rsidP="00640E3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0E3F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12AC0" w:rsidRPr="00640E3F" w:rsidRDefault="00640E3F" w:rsidP="00640E3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40E3F">
        <w:rPr>
          <w:rFonts w:ascii="Times New Roman" w:hAnsi="Times New Roman" w:cs="Times New Roman"/>
          <w:sz w:val="24"/>
          <w:szCs w:val="24"/>
          <w:lang w:eastAsia="ru-RU"/>
        </w:rPr>
        <w:t>Перевесинского</w:t>
      </w:r>
      <w:proofErr w:type="spellEnd"/>
      <w:r w:rsidRPr="00640E3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образование</w:t>
      </w:r>
    </w:p>
    <w:p w:rsidR="00B12AC0" w:rsidRPr="00640E3F" w:rsidRDefault="00640E3F" w:rsidP="00640E3F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10.07.2024г</w:t>
      </w:r>
      <w:r w:rsidR="00B93F51">
        <w:rPr>
          <w:rFonts w:ascii="Times New Roman" w:hAnsi="Times New Roman" w:cs="Times New Roman"/>
          <w:sz w:val="24"/>
          <w:szCs w:val="24"/>
          <w:lang w:eastAsia="ru-RU"/>
        </w:rPr>
        <w:t xml:space="preserve"> № 39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ПОЛОЖЕНИЕ </w:t>
      </w:r>
    </w:p>
    <w:p w:rsidR="00B93F51" w:rsidRPr="00B93F51" w:rsidRDefault="00B12AC0" w:rsidP="00B93F5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F51">
        <w:rPr>
          <w:rFonts w:ascii="Times New Roman" w:hAnsi="Times New Roman" w:cs="Times New Roman"/>
          <w:b/>
          <w:sz w:val="28"/>
          <w:szCs w:val="28"/>
          <w:lang w:eastAsia="ru-RU"/>
        </w:rPr>
        <w:t>о порядке установления особого противопожарного режима на</w:t>
      </w:r>
    </w:p>
    <w:p w:rsidR="00B12AC0" w:rsidRPr="00B93F51" w:rsidRDefault="00B93F51" w:rsidP="00B93F5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F5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территории</w:t>
      </w:r>
      <w:r w:rsidR="00B12AC0" w:rsidRPr="00B93F5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B93F51">
        <w:rPr>
          <w:rFonts w:ascii="Times New Roman" w:hAnsi="Times New Roman" w:cs="Times New Roman"/>
          <w:b/>
          <w:sz w:val="28"/>
          <w:szCs w:val="28"/>
          <w:lang w:eastAsia="ru-RU"/>
        </w:rPr>
        <w:t>Перевесинского</w:t>
      </w:r>
      <w:proofErr w:type="spellEnd"/>
      <w:r w:rsidRPr="00B93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образование</w:t>
      </w:r>
    </w:p>
    <w:p w:rsidR="00B12AC0" w:rsidRPr="00640E3F" w:rsidRDefault="00B12AC0" w:rsidP="008844E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Общие положения</w:t>
      </w:r>
    </w:p>
    <w:p w:rsidR="00B12AC0" w:rsidRPr="00640E3F" w:rsidRDefault="00B12AC0" w:rsidP="00B93F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proofErr w:type="spellStart"/>
      <w:r w:rsidR="00B93F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 w:rsidR="00B93F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 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proofErr w:type="spellStart"/>
      <w:r w:rsidR="008844ED"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 w:rsidR="008844ED"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 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поселение) или его части.</w:t>
      </w:r>
    </w:p>
    <w:p w:rsidR="00B12AC0" w:rsidRPr="00640E3F" w:rsidRDefault="00B12AC0" w:rsidP="00B12A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Необходимость установления особого противопожарного режима определяется исходя из: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изменения оперативной обстановки, связанной с пожарами на территории поселения, требующей принятия дополнительных, в том числе экстренных, мер по обеспечению пожарной безопасности.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1.3. Деятельность органов управления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чрезвычайной ситуации — при 5-м классе пожарной опасности (чрезвычайная пожарная опасность).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1.4. Особый противопожарный режим на территории </w:t>
      </w:r>
      <w:proofErr w:type="spellStart"/>
      <w:r w:rsid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 w:rsid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 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устанавливается главой (далее – глава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1.5. 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1.6.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1.7.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1.8. Контроль за соблюдением особого противопожарного режима на территории муниципального образования осуществляется: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уполномоченным должностным лицом администрации поселения в пределах его компетенции;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руководителями предприятий, организаций и учреждений на подведомственных территориях.</w:t>
      </w:r>
    </w:p>
    <w:p w:rsidR="00B12AC0" w:rsidRPr="00640E3F" w:rsidRDefault="008844ED" w:rsidP="008844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</w:t>
      </w:r>
      <w:r w:rsidR="00B12AC0" w:rsidRPr="00640E3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Основные понятия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Для настоящего Положения используются следующие основные понятия: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  противопожарный режим — это дополнительные требования пожарной безопасности, устанавливаемые органами государственной власти 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или органами местного самоуправления в случае повышения пожарной опасности на соответствующих территориях;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B12AC0" w:rsidRPr="00640E3F" w:rsidRDefault="00B12AC0" w:rsidP="008844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Порядок установления особого противопожарного режима на территории </w:t>
      </w:r>
      <w:proofErr w:type="spellStart"/>
      <w:r w:rsidR="008844ED" w:rsidRPr="008844E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Перевесинского</w:t>
      </w:r>
      <w:proofErr w:type="spellEnd"/>
      <w:r w:rsidR="008844ED" w:rsidRPr="008844E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образования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В случае повышения пожарной опасности постановлением администрации </w:t>
      </w:r>
      <w:proofErr w:type="spellStart"/>
      <w:r w:rsidR="008844ED"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 w:rsidR="008844ED"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 предложению 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обстоятельства, послужившие основанием для введения особого противопожарного режима;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границы территории, на которой вводится особый противопожарный режим;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срок действия особого противопожарного режима.</w:t>
      </w:r>
    </w:p>
    <w:p w:rsidR="00B12AC0" w:rsidRPr="00640E3F" w:rsidRDefault="00B12AC0" w:rsidP="008844E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B12AC0" w:rsidRPr="00640E3F" w:rsidRDefault="008844ED" w:rsidP="008844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установлении на территории </w:t>
      </w:r>
      <w:proofErr w:type="spellStart"/>
      <w:r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 </w:t>
      </w:r>
      <w:r w:rsidR="00B12AC0"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поселения;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мероприятия по локализации очагов пожаров;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организуют соблюдение правил пожарной безопасности в жилищном фонде на территории поселения;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контролируют своевременный вывоз мусора и утилизацию твердых бытовых отходов на территории поселений;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proofErr w:type="spellStart"/>
      <w:r w:rsid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Турковского</w:t>
      </w:r>
      <w:proofErr w:type="spellEnd"/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через ЕДДС;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взаимодействие с соседними поселениями.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- проводят своевременное информирование участников дорожного движения в средствах массовой информации о вводимых ограничениях в 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организации дорожного движения, связанных с введением особого противопожарного режима;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4.2.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4.3.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обеспечивают своевременную (ежедневную) уборку и контроль вывоза сгораемых отходов с закрепленных территорий;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принимают меры по удалению сухой природной растительности;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4.4. Гражданам, проживающим в индивидуальных жилых домах, при установлении особого противопожарного режима рекомендуется: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создать запас первичных средств пожаротушения;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4.5. Руководители организаций при установлении особого противопожарного режима на территории поселения: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4.6. При установлении на территории поселения особого противопожарного режима граждане обязаны: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выполнять предписания и иные законные требования должностных лиц пожарной охраны, сотрудников администрации сельского поселения, сотрудников ОВД России по Хабаровскому муниципальному району.</w:t>
      </w:r>
    </w:p>
    <w:p w:rsidR="00B12AC0" w:rsidRPr="00640E3F" w:rsidRDefault="00B12AC0" w:rsidP="00B12A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8844ED" w:rsidRDefault="00B12AC0" w:rsidP="008844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Отмена особого противопожарного режима на территории </w:t>
      </w:r>
      <w:proofErr w:type="spellStart"/>
      <w:r w:rsidR="008844ED" w:rsidRPr="008844E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Перевесинского</w:t>
      </w:r>
      <w:proofErr w:type="spellEnd"/>
      <w:r w:rsidR="008844ED" w:rsidRPr="008844E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образования</w:t>
      </w:r>
    </w:p>
    <w:p w:rsidR="00B12AC0" w:rsidRPr="00640E3F" w:rsidRDefault="00B12AC0" w:rsidP="00884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proofErr w:type="spellStart"/>
      <w:r w:rsidR="008844ED"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Перевесинского</w:t>
      </w:r>
      <w:proofErr w:type="spellEnd"/>
      <w:r w:rsidR="008844ED" w:rsidRPr="008844E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</w:t>
      </w:r>
      <w:r w:rsidRPr="00640E3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9488C" w:rsidRPr="00640E3F" w:rsidRDefault="00B9488C">
      <w:pPr>
        <w:rPr>
          <w:rFonts w:ascii="Times New Roman" w:hAnsi="Times New Roman" w:cs="Times New Roman"/>
          <w:sz w:val="28"/>
          <w:szCs w:val="28"/>
        </w:rPr>
      </w:pPr>
    </w:p>
    <w:sectPr w:rsidR="00B9488C" w:rsidRPr="0064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7E7"/>
    <w:multiLevelType w:val="multilevel"/>
    <w:tmpl w:val="CE90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20F40"/>
    <w:multiLevelType w:val="hybridMultilevel"/>
    <w:tmpl w:val="2630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7805"/>
    <w:multiLevelType w:val="multilevel"/>
    <w:tmpl w:val="5448A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C0646"/>
    <w:multiLevelType w:val="multilevel"/>
    <w:tmpl w:val="C88C3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42592"/>
    <w:multiLevelType w:val="multilevel"/>
    <w:tmpl w:val="155CD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B7EFB"/>
    <w:multiLevelType w:val="multilevel"/>
    <w:tmpl w:val="4E1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A310E"/>
    <w:multiLevelType w:val="multilevel"/>
    <w:tmpl w:val="31A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46612"/>
    <w:multiLevelType w:val="multilevel"/>
    <w:tmpl w:val="325EA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D51DD"/>
    <w:multiLevelType w:val="multilevel"/>
    <w:tmpl w:val="8C04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21"/>
    <w:rsid w:val="00423D21"/>
    <w:rsid w:val="00640E3F"/>
    <w:rsid w:val="008844ED"/>
    <w:rsid w:val="00B12AC0"/>
    <w:rsid w:val="00B93F51"/>
    <w:rsid w:val="00B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27A"/>
  <w15:chartTrackingRefBased/>
  <w15:docId w15:val="{48DAB769-4B10-436F-ABDF-D24877F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40E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5">
    <w:name w:val="Заголовок Знак"/>
    <w:basedOn w:val="a0"/>
    <w:link w:val="a3"/>
    <w:rsid w:val="00640E3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640E3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40E3F"/>
  </w:style>
  <w:style w:type="paragraph" w:styleId="a7">
    <w:name w:val="No Spacing"/>
    <w:uiPriority w:val="1"/>
    <w:qFormat/>
    <w:rsid w:val="00640E3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4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2024-07-11T05:32:00Z</dcterms:created>
  <dcterms:modified xsi:type="dcterms:W3CDTF">2024-07-12T05:41:00Z</dcterms:modified>
</cp:coreProperties>
</file>