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CD" w:rsidRDefault="000F69CD" w:rsidP="00953ED6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0F69CD" w:rsidRDefault="000F69CD" w:rsidP="000F69CD">
      <w:pPr>
        <w:jc w:val="center"/>
        <w:rPr>
          <w:b/>
          <w:szCs w:val="28"/>
        </w:rPr>
      </w:pPr>
      <w:r>
        <w:rPr>
          <w:b/>
          <w:szCs w:val="28"/>
        </w:rPr>
        <w:t>ПЕРЕВЕСИНСКОГО МУНИЦИПАЛЬНОГО ОБРАЗОВАНИЯ</w:t>
      </w:r>
    </w:p>
    <w:p w:rsidR="000F69CD" w:rsidRDefault="000F69CD" w:rsidP="000F69CD">
      <w:pPr>
        <w:jc w:val="center"/>
        <w:rPr>
          <w:b/>
          <w:szCs w:val="28"/>
        </w:rPr>
      </w:pPr>
      <w:r>
        <w:rPr>
          <w:b/>
          <w:szCs w:val="28"/>
        </w:rPr>
        <w:t>ТУРКОВСКОГО МУНИЦИПАЛЬНОГО РАЙОНА</w:t>
      </w:r>
    </w:p>
    <w:p w:rsidR="000F69CD" w:rsidRDefault="000F69CD" w:rsidP="000F69CD">
      <w:pPr>
        <w:jc w:val="center"/>
        <w:rPr>
          <w:b/>
          <w:szCs w:val="28"/>
        </w:rPr>
      </w:pPr>
    </w:p>
    <w:p w:rsidR="000F69CD" w:rsidRDefault="000F69CD" w:rsidP="000F69CD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F69CD" w:rsidRDefault="000F69CD" w:rsidP="000F69CD">
      <w:pPr>
        <w:jc w:val="center"/>
        <w:rPr>
          <w:b/>
          <w:szCs w:val="28"/>
        </w:rPr>
      </w:pPr>
    </w:p>
    <w:p w:rsidR="000F69CD" w:rsidRDefault="000F69CD" w:rsidP="000F69CD">
      <w:pPr>
        <w:jc w:val="center"/>
        <w:rPr>
          <w:b/>
          <w:szCs w:val="28"/>
        </w:rPr>
      </w:pPr>
    </w:p>
    <w:p w:rsidR="000F69CD" w:rsidRPr="00B25495" w:rsidRDefault="00E54291" w:rsidP="000F69CD">
      <w:pPr>
        <w:jc w:val="both"/>
        <w:rPr>
          <w:b/>
          <w:color w:val="auto"/>
          <w:szCs w:val="28"/>
        </w:rPr>
      </w:pPr>
      <w:r w:rsidRPr="00B25495">
        <w:rPr>
          <w:b/>
          <w:color w:val="auto"/>
          <w:szCs w:val="28"/>
        </w:rPr>
        <w:t>От 10</w:t>
      </w:r>
      <w:r w:rsidR="000F69CD" w:rsidRPr="00B25495">
        <w:rPr>
          <w:b/>
          <w:color w:val="auto"/>
          <w:szCs w:val="28"/>
        </w:rPr>
        <w:t xml:space="preserve">.07.2024 года                                        </w:t>
      </w:r>
      <w:r w:rsidRPr="00B25495">
        <w:rPr>
          <w:b/>
          <w:color w:val="auto"/>
          <w:szCs w:val="28"/>
        </w:rPr>
        <w:t xml:space="preserve">                           </w:t>
      </w:r>
      <w:proofErr w:type="gramStart"/>
      <w:r w:rsidRPr="00B25495">
        <w:rPr>
          <w:b/>
          <w:color w:val="auto"/>
          <w:szCs w:val="28"/>
        </w:rPr>
        <w:t>№  42</w:t>
      </w:r>
      <w:proofErr w:type="gramEnd"/>
    </w:p>
    <w:p w:rsidR="000F69CD" w:rsidRPr="000F69CD" w:rsidRDefault="000F69CD" w:rsidP="000F69CD">
      <w:pPr>
        <w:jc w:val="both"/>
        <w:rPr>
          <w:sz w:val="20"/>
        </w:rPr>
      </w:pPr>
      <w:proofErr w:type="gramStart"/>
      <w:r w:rsidRPr="000F69CD">
        <w:rPr>
          <w:b/>
          <w:sz w:val="24"/>
          <w:szCs w:val="24"/>
        </w:rPr>
        <w:t>О  призн</w:t>
      </w:r>
      <w:r w:rsidR="000009A5">
        <w:rPr>
          <w:b/>
          <w:sz w:val="24"/>
          <w:szCs w:val="24"/>
        </w:rPr>
        <w:t>ании</w:t>
      </w:r>
      <w:proofErr w:type="gramEnd"/>
      <w:r w:rsidR="000009A5">
        <w:rPr>
          <w:b/>
          <w:sz w:val="24"/>
          <w:szCs w:val="24"/>
        </w:rPr>
        <w:t xml:space="preserve">  утратившими силу </w:t>
      </w:r>
      <w:r>
        <w:rPr>
          <w:b/>
          <w:sz w:val="24"/>
          <w:szCs w:val="24"/>
        </w:rPr>
        <w:t xml:space="preserve"> </w:t>
      </w:r>
    </w:p>
    <w:p w:rsidR="000F69CD" w:rsidRPr="000F69CD" w:rsidRDefault="000009A5" w:rsidP="000F69C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Постановления</w:t>
      </w:r>
      <w:bookmarkStart w:id="0" w:name="_GoBack"/>
      <w:bookmarkEnd w:id="0"/>
      <w:r w:rsidR="000F69CD" w:rsidRPr="000F69CD">
        <w:rPr>
          <w:b/>
          <w:sz w:val="24"/>
          <w:szCs w:val="24"/>
        </w:rPr>
        <w:t xml:space="preserve"> администрации </w:t>
      </w:r>
      <w:proofErr w:type="spellStart"/>
      <w:r w:rsidR="000F69CD" w:rsidRPr="000F69CD">
        <w:rPr>
          <w:b/>
          <w:sz w:val="24"/>
          <w:szCs w:val="24"/>
        </w:rPr>
        <w:t>Перевесинского</w:t>
      </w:r>
      <w:proofErr w:type="spellEnd"/>
      <w:r w:rsidR="000F69CD" w:rsidRPr="000F69CD">
        <w:rPr>
          <w:b/>
          <w:sz w:val="24"/>
          <w:szCs w:val="24"/>
        </w:rPr>
        <w:t xml:space="preserve"> </w:t>
      </w:r>
    </w:p>
    <w:p w:rsidR="000F69CD" w:rsidRDefault="000F69CD" w:rsidP="000F69CD">
      <w:pPr>
        <w:rPr>
          <w:rFonts w:eastAsia="Times New Roman" w:cs="Times New Roman"/>
          <w:b/>
          <w:color w:val="3C3C3C"/>
          <w:sz w:val="24"/>
          <w:szCs w:val="24"/>
          <w:lang w:eastAsia="ru-RU"/>
        </w:rPr>
      </w:pPr>
      <w:r w:rsidRPr="000F69CD">
        <w:rPr>
          <w:b/>
          <w:sz w:val="24"/>
          <w:szCs w:val="24"/>
        </w:rPr>
        <w:t>муниципального образования</w:t>
      </w:r>
      <w:r w:rsidRPr="000F69CD">
        <w:rPr>
          <w:rFonts w:eastAsia="Times New Roman" w:cs="Times New Roman"/>
          <w:b/>
          <w:color w:val="3C3C3C"/>
          <w:sz w:val="24"/>
          <w:szCs w:val="24"/>
          <w:lang w:eastAsia="ru-RU"/>
        </w:rPr>
        <w:t xml:space="preserve"> </w:t>
      </w:r>
      <w:proofErr w:type="gramStart"/>
      <w:r w:rsidRPr="000F69CD">
        <w:rPr>
          <w:rFonts w:eastAsia="Times New Roman" w:cs="Times New Roman"/>
          <w:b/>
          <w:color w:val="3C3C3C"/>
          <w:sz w:val="24"/>
          <w:szCs w:val="24"/>
          <w:lang w:eastAsia="ru-RU"/>
        </w:rPr>
        <w:t>От</w:t>
      </w:r>
      <w:proofErr w:type="gramEnd"/>
      <w:r w:rsidRPr="000F69CD">
        <w:rPr>
          <w:rFonts w:eastAsia="Times New Roman" w:cs="Times New Roman"/>
          <w:b/>
          <w:color w:val="3C3C3C"/>
          <w:sz w:val="24"/>
          <w:szCs w:val="24"/>
          <w:lang w:eastAsia="ru-RU"/>
        </w:rPr>
        <w:t xml:space="preserve"> </w:t>
      </w:r>
      <w:r w:rsidRPr="000F69CD">
        <w:rPr>
          <w:rFonts w:eastAsia="Times New Roman" w:cs="Times New Roman"/>
          <w:b/>
          <w:bCs/>
          <w:color w:val="3C3C3C"/>
          <w:sz w:val="24"/>
          <w:szCs w:val="24"/>
          <w:lang w:eastAsia="ru-RU"/>
        </w:rPr>
        <w:t xml:space="preserve">16.11.2016 года.                                                                                    </w:t>
      </w:r>
      <w:r w:rsidRPr="00B25495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№ 35</w:t>
      </w:r>
      <w:r w:rsidRPr="000F69CD">
        <w:rPr>
          <w:rFonts w:eastAsia="Times New Roman" w:cs="Times New Roman"/>
          <w:b/>
          <w:color w:val="3C3C3C"/>
          <w:sz w:val="24"/>
          <w:szCs w:val="24"/>
          <w:lang w:eastAsia="ru-RU"/>
        </w:rPr>
        <w:t xml:space="preserve"> «Об установ</w:t>
      </w:r>
      <w:r>
        <w:rPr>
          <w:rFonts w:eastAsia="Times New Roman" w:cs="Times New Roman"/>
          <w:b/>
          <w:color w:val="3C3C3C"/>
          <w:sz w:val="24"/>
          <w:szCs w:val="24"/>
          <w:lang w:eastAsia="ru-RU"/>
        </w:rPr>
        <w:t xml:space="preserve">лении </w:t>
      </w:r>
      <w:proofErr w:type="gramStart"/>
      <w:r>
        <w:rPr>
          <w:rFonts w:eastAsia="Times New Roman" w:cs="Times New Roman"/>
          <w:b/>
          <w:color w:val="3C3C3C"/>
          <w:sz w:val="24"/>
          <w:szCs w:val="24"/>
          <w:lang w:eastAsia="ru-RU"/>
        </w:rPr>
        <w:t>порядка  отнесения</w:t>
      </w:r>
      <w:proofErr w:type="gramEnd"/>
      <w:r>
        <w:rPr>
          <w:rFonts w:eastAsia="Times New Roman" w:cs="Times New Roman"/>
          <w:b/>
          <w:color w:val="3C3C3C"/>
          <w:sz w:val="24"/>
          <w:szCs w:val="24"/>
          <w:lang w:eastAsia="ru-RU"/>
        </w:rPr>
        <w:t xml:space="preserve"> земель</w:t>
      </w:r>
    </w:p>
    <w:p w:rsidR="000F69CD" w:rsidRPr="000F69CD" w:rsidRDefault="000F69CD" w:rsidP="000F69CD">
      <w:pPr>
        <w:rPr>
          <w:rFonts w:eastAsia="Times New Roman" w:cs="Times New Roman"/>
          <w:b/>
          <w:color w:val="3C3C3C"/>
          <w:sz w:val="24"/>
          <w:szCs w:val="24"/>
          <w:lang w:eastAsia="ru-RU"/>
        </w:rPr>
      </w:pPr>
      <w:r w:rsidRPr="000F69CD">
        <w:rPr>
          <w:rFonts w:eastAsia="Times New Roman" w:cs="Times New Roman"/>
          <w:b/>
          <w:color w:val="3C3C3C"/>
          <w:sz w:val="24"/>
          <w:szCs w:val="24"/>
          <w:lang w:eastAsia="ru-RU"/>
        </w:rPr>
        <w:t>к землям особо охраняемых территорий местного</w:t>
      </w:r>
    </w:p>
    <w:p w:rsidR="000F69CD" w:rsidRPr="000F69CD" w:rsidRDefault="000F69CD" w:rsidP="000F69CD">
      <w:pPr>
        <w:rPr>
          <w:rFonts w:eastAsia="Times New Roman" w:cs="Times New Roman"/>
          <w:b/>
          <w:color w:val="3C3C3C"/>
          <w:sz w:val="24"/>
          <w:szCs w:val="24"/>
          <w:lang w:eastAsia="ru-RU"/>
        </w:rPr>
      </w:pPr>
      <w:r w:rsidRPr="000F69CD">
        <w:rPr>
          <w:rFonts w:eastAsia="Times New Roman" w:cs="Times New Roman"/>
          <w:b/>
          <w:color w:val="3C3C3C"/>
          <w:sz w:val="24"/>
          <w:szCs w:val="24"/>
          <w:lang w:eastAsia="ru-RU"/>
        </w:rPr>
        <w:t xml:space="preserve"> значения, порядка </w:t>
      </w:r>
      <w:proofErr w:type="gramStart"/>
      <w:r w:rsidRPr="000F69CD">
        <w:rPr>
          <w:rFonts w:eastAsia="Times New Roman" w:cs="Times New Roman"/>
          <w:b/>
          <w:color w:val="3C3C3C"/>
          <w:sz w:val="24"/>
          <w:szCs w:val="24"/>
          <w:lang w:eastAsia="ru-RU"/>
        </w:rPr>
        <w:t>использования  и</w:t>
      </w:r>
      <w:proofErr w:type="gramEnd"/>
      <w:r w:rsidRPr="000F69CD">
        <w:rPr>
          <w:rFonts w:eastAsia="Times New Roman" w:cs="Times New Roman"/>
          <w:b/>
          <w:color w:val="3C3C3C"/>
          <w:sz w:val="24"/>
          <w:szCs w:val="24"/>
          <w:lang w:eastAsia="ru-RU"/>
        </w:rPr>
        <w:t xml:space="preserve"> охраны земель</w:t>
      </w:r>
    </w:p>
    <w:p w:rsidR="000F69CD" w:rsidRPr="000F69CD" w:rsidRDefault="000F69CD" w:rsidP="000F69CD">
      <w:pPr>
        <w:rPr>
          <w:rFonts w:eastAsia="Times New Roman" w:cs="Times New Roman"/>
          <w:b/>
          <w:color w:val="3C3C3C"/>
          <w:sz w:val="24"/>
          <w:szCs w:val="24"/>
          <w:lang w:eastAsia="ru-RU"/>
        </w:rPr>
      </w:pPr>
      <w:r w:rsidRPr="000F69CD">
        <w:rPr>
          <w:rFonts w:eastAsia="Times New Roman" w:cs="Times New Roman"/>
          <w:b/>
          <w:color w:val="3C3C3C"/>
          <w:sz w:val="24"/>
          <w:szCs w:val="24"/>
          <w:lang w:eastAsia="ru-RU"/>
        </w:rPr>
        <w:t xml:space="preserve"> особо охраняемых территорий местного значения»</w:t>
      </w:r>
    </w:p>
    <w:p w:rsidR="000F69CD" w:rsidRDefault="000F69CD" w:rsidP="000F69CD">
      <w:pPr>
        <w:rPr>
          <w:szCs w:val="28"/>
        </w:rPr>
      </w:pPr>
      <w:r>
        <w:rPr>
          <w:b/>
          <w:szCs w:val="28"/>
        </w:rPr>
        <w:t xml:space="preserve">       </w:t>
      </w:r>
      <w:r w:rsidRPr="009C16F1">
        <w:rPr>
          <w:szCs w:val="28"/>
        </w:rPr>
        <w:t xml:space="preserve">На основании Устава </w:t>
      </w:r>
      <w:proofErr w:type="spellStart"/>
      <w:r w:rsidRPr="009C16F1">
        <w:rPr>
          <w:szCs w:val="28"/>
        </w:rPr>
        <w:t>Перевесинского</w:t>
      </w:r>
      <w:proofErr w:type="spellEnd"/>
      <w:r w:rsidRPr="009C16F1">
        <w:rPr>
          <w:szCs w:val="28"/>
        </w:rPr>
        <w:t xml:space="preserve"> муниципального образования </w:t>
      </w:r>
      <w:proofErr w:type="spellStart"/>
      <w:r w:rsidRPr="009C16F1">
        <w:rPr>
          <w:szCs w:val="28"/>
        </w:rPr>
        <w:t>Турковского</w:t>
      </w:r>
      <w:proofErr w:type="spellEnd"/>
      <w:r w:rsidRPr="009C16F1">
        <w:rPr>
          <w:szCs w:val="28"/>
        </w:rPr>
        <w:t xml:space="preserve"> муниципального района администрация </w:t>
      </w:r>
      <w:proofErr w:type="spellStart"/>
      <w:r w:rsidRPr="009C16F1">
        <w:rPr>
          <w:szCs w:val="28"/>
        </w:rPr>
        <w:t>Перевесинского</w:t>
      </w:r>
      <w:proofErr w:type="spellEnd"/>
      <w:r w:rsidRPr="009C16F1">
        <w:rPr>
          <w:szCs w:val="28"/>
        </w:rPr>
        <w:t xml:space="preserve"> муниципального образования </w:t>
      </w:r>
      <w:proofErr w:type="spellStart"/>
      <w:r w:rsidRPr="009C16F1">
        <w:rPr>
          <w:szCs w:val="28"/>
        </w:rPr>
        <w:t>Турковского</w:t>
      </w:r>
      <w:proofErr w:type="spellEnd"/>
      <w:r w:rsidRPr="009C16F1">
        <w:rPr>
          <w:szCs w:val="28"/>
        </w:rPr>
        <w:t xml:space="preserve"> муниципального </w:t>
      </w:r>
      <w:proofErr w:type="gramStart"/>
      <w:r>
        <w:rPr>
          <w:szCs w:val="28"/>
        </w:rPr>
        <w:t>района  ПОСТАНОВЛЯЕТ</w:t>
      </w:r>
      <w:proofErr w:type="gramEnd"/>
      <w:r>
        <w:rPr>
          <w:szCs w:val="28"/>
        </w:rPr>
        <w:t>:</w:t>
      </w:r>
    </w:p>
    <w:p w:rsidR="000F69CD" w:rsidRDefault="000F69CD" w:rsidP="000F69CD">
      <w:pPr>
        <w:rPr>
          <w:szCs w:val="28"/>
        </w:rPr>
      </w:pPr>
      <w:r>
        <w:rPr>
          <w:szCs w:val="28"/>
        </w:rPr>
        <w:t xml:space="preserve">        1.Признать утратившими силу:</w:t>
      </w:r>
    </w:p>
    <w:p w:rsidR="000F69CD" w:rsidRPr="009C16F1" w:rsidRDefault="000F69CD" w:rsidP="000F69CD">
      <w:pPr>
        <w:rPr>
          <w:szCs w:val="28"/>
        </w:rPr>
      </w:pPr>
      <w:r w:rsidRPr="009C16F1">
        <w:rPr>
          <w:szCs w:val="28"/>
        </w:rPr>
        <w:t xml:space="preserve">- постановление </w:t>
      </w:r>
      <w:proofErr w:type="spellStart"/>
      <w:r w:rsidRPr="009C16F1">
        <w:rPr>
          <w:szCs w:val="28"/>
        </w:rPr>
        <w:t>Перевесинского</w:t>
      </w:r>
      <w:proofErr w:type="spellEnd"/>
      <w:r w:rsidRPr="009C16F1">
        <w:rPr>
          <w:szCs w:val="28"/>
        </w:rPr>
        <w:t xml:space="preserve"> муниципального образования </w:t>
      </w:r>
      <w:proofErr w:type="spellStart"/>
      <w:r w:rsidRPr="009C16F1">
        <w:rPr>
          <w:szCs w:val="28"/>
        </w:rPr>
        <w:t>Турковского</w:t>
      </w:r>
      <w:proofErr w:type="spellEnd"/>
      <w:r w:rsidRPr="009C16F1">
        <w:rPr>
          <w:szCs w:val="28"/>
        </w:rPr>
        <w:t xml:space="preserve"> муниципа</w:t>
      </w:r>
      <w:r>
        <w:rPr>
          <w:szCs w:val="28"/>
        </w:rPr>
        <w:t>льного района от 16.11.2016 года № 35</w:t>
      </w:r>
      <w:r w:rsidRPr="009C16F1">
        <w:rPr>
          <w:szCs w:val="28"/>
        </w:rPr>
        <w:t xml:space="preserve"> </w:t>
      </w:r>
      <w:proofErr w:type="gramStart"/>
      <w:r w:rsidRPr="009C16F1">
        <w:rPr>
          <w:szCs w:val="28"/>
        </w:rPr>
        <w:t xml:space="preserve">« </w:t>
      </w:r>
      <w:r w:rsidRPr="000F69CD">
        <w:rPr>
          <w:szCs w:val="28"/>
        </w:rPr>
        <w:t>Об</w:t>
      </w:r>
      <w:proofErr w:type="gramEnd"/>
      <w:r w:rsidRPr="000F69CD">
        <w:rPr>
          <w:szCs w:val="28"/>
        </w:rPr>
        <w:t xml:space="preserve"> установ</w:t>
      </w:r>
      <w:r>
        <w:rPr>
          <w:szCs w:val="28"/>
        </w:rPr>
        <w:t xml:space="preserve">лении порядка  отнесения земель </w:t>
      </w:r>
      <w:r w:rsidRPr="000F69CD">
        <w:rPr>
          <w:szCs w:val="28"/>
        </w:rPr>
        <w:t>к землям особо</w:t>
      </w:r>
      <w:r>
        <w:rPr>
          <w:szCs w:val="28"/>
        </w:rPr>
        <w:t xml:space="preserve"> охраняемых территорий местного </w:t>
      </w:r>
      <w:r w:rsidRPr="000F69CD">
        <w:rPr>
          <w:szCs w:val="28"/>
        </w:rPr>
        <w:t xml:space="preserve"> значения, порядка использования  и охраны земель</w:t>
      </w:r>
      <w:r>
        <w:rPr>
          <w:szCs w:val="28"/>
        </w:rPr>
        <w:t xml:space="preserve"> </w:t>
      </w:r>
      <w:r w:rsidRPr="000F69CD">
        <w:rPr>
          <w:szCs w:val="28"/>
        </w:rPr>
        <w:t>особо охраняемых территорий местного значения</w:t>
      </w:r>
      <w:r>
        <w:rPr>
          <w:szCs w:val="28"/>
        </w:rPr>
        <w:t>».</w:t>
      </w:r>
    </w:p>
    <w:p w:rsidR="000F69CD" w:rsidRDefault="000F69CD" w:rsidP="000F69CD">
      <w:pPr>
        <w:rPr>
          <w:szCs w:val="28"/>
        </w:rPr>
      </w:pPr>
      <w:r w:rsidRPr="009C16F1">
        <w:rPr>
          <w:szCs w:val="28"/>
        </w:rPr>
        <w:t xml:space="preserve">          2.Настоящее </w:t>
      </w:r>
      <w:proofErr w:type="gramStart"/>
      <w:r w:rsidRPr="009C16F1">
        <w:rPr>
          <w:szCs w:val="28"/>
        </w:rPr>
        <w:t>постановление  вступает</w:t>
      </w:r>
      <w:proofErr w:type="gramEnd"/>
      <w:r w:rsidRPr="009C16F1">
        <w:rPr>
          <w:szCs w:val="28"/>
        </w:rPr>
        <w:t xml:space="preserve">  в силу  </w:t>
      </w:r>
      <w:r w:rsidR="00B25495">
        <w:rPr>
          <w:szCs w:val="28"/>
        </w:rPr>
        <w:t>со дня его подписания.</w:t>
      </w:r>
    </w:p>
    <w:p w:rsidR="000F69CD" w:rsidRDefault="000F69CD" w:rsidP="000F69CD">
      <w:pPr>
        <w:rPr>
          <w:b/>
          <w:szCs w:val="28"/>
        </w:rPr>
      </w:pPr>
    </w:p>
    <w:p w:rsidR="000F69CD" w:rsidRPr="000F69CD" w:rsidRDefault="000F69CD" w:rsidP="000F69CD">
      <w:pPr>
        <w:rPr>
          <w:b/>
          <w:szCs w:val="28"/>
        </w:rPr>
      </w:pPr>
      <w:r w:rsidRPr="000F69CD">
        <w:rPr>
          <w:b/>
          <w:szCs w:val="28"/>
        </w:rPr>
        <w:t xml:space="preserve">Глава </w:t>
      </w:r>
      <w:proofErr w:type="spellStart"/>
      <w:r w:rsidRPr="000F69CD">
        <w:rPr>
          <w:b/>
          <w:szCs w:val="28"/>
        </w:rPr>
        <w:t>Перевесинского</w:t>
      </w:r>
      <w:proofErr w:type="spellEnd"/>
      <w:r w:rsidRPr="000F69CD">
        <w:rPr>
          <w:b/>
          <w:szCs w:val="28"/>
        </w:rPr>
        <w:t xml:space="preserve"> МО                                        </w:t>
      </w:r>
      <w:proofErr w:type="spellStart"/>
      <w:r w:rsidRPr="000F69CD">
        <w:rPr>
          <w:b/>
          <w:szCs w:val="28"/>
        </w:rPr>
        <w:t>М.А.Найда</w:t>
      </w:r>
      <w:proofErr w:type="spellEnd"/>
    </w:p>
    <w:p w:rsidR="000F69CD" w:rsidRPr="009C16F1" w:rsidRDefault="000F69CD" w:rsidP="000F69CD">
      <w:pPr>
        <w:rPr>
          <w:szCs w:val="28"/>
        </w:rPr>
      </w:pPr>
    </w:p>
    <w:p w:rsidR="000F69CD" w:rsidRPr="009C16F1" w:rsidRDefault="000F69CD" w:rsidP="000F69CD">
      <w:pPr>
        <w:rPr>
          <w:szCs w:val="28"/>
        </w:rPr>
      </w:pPr>
    </w:p>
    <w:p w:rsidR="000F69CD" w:rsidRPr="009C16F1" w:rsidRDefault="000F69CD" w:rsidP="000F69CD">
      <w:pPr>
        <w:rPr>
          <w:szCs w:val="28"/>
        </w:rPr>
      </w:pPr>
    </w:p>
    <w:p w:rsidR="000F69CD" w:rsidRPr="009C16F1" w:rsidRDefault="000F69CD" w:rsidP="000F69CD">
      <w:pPr>
        <w:rPr>
          <w:szCs w:val="28"/>
        </w:rPr>
      </w:pPr>
    </w:p>
    <w:p w:rsidR="000F69CD" w:rsidRPr="009C16F1" w:rsidRDefault="000F69CD" w:rsidP="000F69CD">
      <w:pPr>
        <w:rPr>
          <w:szCs w:val="28"/>
        </w:rPr>
      </w:pPr>
    </w:p>
    <w:p w:rsidR="00911B88" w:rsidRDefault="00911B88" w:rsidP="00911B8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C457B3" w:rsidRDefault="00C457B3" w:rsidP="00A77DD5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C457B3" w:rsidRDefault="00C457B3" w:rsidP="00A77DD5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707CF9" w:rsidRPr="00A07218" w:rsidRDefault="00707CF9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</w:p>
    <w:p w:rsidR="004B0F22" w:rsidRPr="00A07218" w:rsidRDefault="004B0F22">
      <w:pPr>
        <w:rPr>
          <w:rFonts w:cs="Times New Roman"/>
          <w:color w:val="auto"/>
          <w:szCs w:val="28"/>
        </w:rPr>
      </w:pPr>
    </w:p>
    <w:sectPr w:rsidR="004B0F22" w:rsidRPr="00A07218" w:rsidSect="004B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A73"/>
    <w:multiLevelType w:val="multilevel"/>
    <w:tmpl w:val="D0A6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B7B2F"/>
    <w:multiLevelType w:val="multilevel"/>
    <w:tmpl w:val="1AF2F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94606"/>
    <w:multiLevelType w:val="multilevel"/>
    <w:tmpl w:val="156295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72563"/>
    <w:multiLevelType w:val="hybridMultilevel"/>
    <w:tmpl w:val="3550A708"/>
    <w:lvl w:ilvl="0" w:tplc="3258DA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A4C6D3F"/>
    <w:multiLevelType w:val="multilevel"/>
    <w:tmpl w:val="CC929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52B99"/>
    <w:multiLevelType w:val="multilevel"/>
    <w:tmpl w:val="AD004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104EA1"/>
    <w:multiLevelType w:val="multilevel"/>
    <w:tmpl w:val="7AE4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B62A96"/>
    <w:multiLevelType w:val="multilevel"/>
    <w:tmpl w:val="FC2CC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5D22E8"/>
    <w:multiLevelType w:val="multilevel"/>
    <w:tmpl w:val="A2540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2929E7"/>
    <w:multiLevelType w:val="multilevel"/>
    <w:tmpl w:val="8272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DD5"/>
    <w:rsid w:val="000009A5"/>
    <w:rsid w:val="0003027C"/>
    <w:rsid w:val="000347E9"/>
    <w:rsid w:val="000F69CD"/>
    <w:rsid w:val="00296983"/>
    <w:rsid w:val="002C000E"/>
    <w:rsid w:val="002D3E2E"/>
    <w:rsid w:val="00316FA4"/>
    <w:rsid w:val="003247FF"/>
    <w:rsid w:val="00383D9D"/>
    <w:rsid w:val="003D0101"/>
    <w:rsid w:val="00437226"/>
    <w:rsid w:val="0044341F"/>
    <w:rsid w:val="00445DEA"/>
    <w:rsid w:val="004765D0"/>
    <w:rsid w:val="004B0F22"/>
    <w:rsid w:val="00521BC3"/>
    <w:rsid w:val="00551CDE"/>
    <w:rsid w:val="00603011"/>
    <w:rsid w:val="00640375"/>
    <w:rsid w:val="00707CF9"/>
    <w:rsid w:val="00856F26"/>
    <w:rsid w:val="008D469F"/>
    <w:rsid w:val="00911B88"/>
    <w:rsid w:val="00953ED6"/>
    <w:rsid w:val="009E7B29"/>
    <w:rsid w:val="00A07218"/>
    <w:rsid w:val="00A61315"/>
    <w:rsid w:val="00A77DD5"/>
    <w:rsid w:val="00B25495"/>
    <w:rsid w:val="00C333DB"/>
    <w:rsid w:val="00C457B3"/>
    <w:rsid w:val="00D11264"/>
    <w:rsid w:val="00E54291"/>
    <w:rsid w:val="00F4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36B7"/>
  <w15:docId w15:val="{21CEB548-0569-4278-9E35-1ED54C4B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color w:val="00000A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D0"/>
  </w:style>
  <w:style w:type="paragraph" w:styleId="1">
    <w:name w:val="heading 1"/>
    <w:basedOn w:val="a"/>
    <w:link w:val="10"/>
    <w:uiPriority w:val="9"/>
    <w:qFormat/>
    <w:rsid w:val="00A77DD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DD5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7DD5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DD5"/>
    <w:rPr>
      <w:b/>
      <w:bCs/>
    </w:rPr>
  </w:style>
  <w:style w:type="character" w:styleId="a5">
    <w:name w:val="Hyperlink"/>
    <w:basedOn w:val="a0"/>
    <w:uiPriority w:val="99"/>
    <w:semiHidden/>
    <w:unhideWhenUsed/>
    <w:rsid w:val="00A77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28</cp:revision>
  <dcterms:created xsi:type="dcterms:W3CDTF">2024-04-15T11:56:00Z</dcterms:created>
  <dcterms:modified xsi:type="dcterms:W3CDTF">2024-07-31T11:46:00Z</dcterms:modified>
</cp:coreProperties>
</file>