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66" w:rsidRDefault="002F0D66" w:rsidP="002F0D66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0D66" w:rsidRDefault="002F0D66" w:rsidP="002F0D66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ПЕРЕ6ВЕСИНСКОГО МУНИЦИПАЛЬНОГО ОБРАЗОВАНИЯ</w:t>
      </w:r>
    </w:p>
    <w:p w:rsidR="002F0D66" w:rsidRDefault="002F0D66" w:rsidP="002F0D66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2F0D66" w:rsidRDefault="002F0D66" w:rsidP="002F0D66">
      <w:pPr>
        <w:pStyle w:val="a3"/>
        <w:spacing w:after="0" w:line="100" w:lineRule="atLeast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САРАТОВСКОЙ  ОБЛАСТИ</w:t>
      </w:r>
      <w:proofErr w:type="gramEnd"/>
    </w:p>
    <w:p w:rsidR="002F0D66" w:rsidRDefault="002F0D66" w:rsidP="002F0D66">
      <w:pPr>
        <w:pStyle w:val="a3"/>
        <w:spacing w:after="0" w:line="100" w:lineRule="atLeast"/>
        <w:jc w:val="center"/>
      </w:pPr>
    </w:p>
    <w:p w:rsidR="002F0D66" w:rsidRDefault="002F0D66" w:rsidP="002F0D66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0D66" w:rsidRDefault="002F0D66" w:rsidP="002F0D66">
      <w:pPr>
        <w:pStyle w:val="a3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От   18.03.2025 года                                                                   № 4</w:t>
      </w:r>
    </w:p>
    <w:p w:rsidR="002F0D66" w:rsidRDefault="002F0D66" w:rsidP="002F0D6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2F0D66" w:rsidRDefault="002F0D66" w:rsidP="002F0D6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администрации </w:t>
      </w:r>
      <w:r w:rsidRPr="00812269">
        <w:rPr>
          <w:b/>
          <w:bCs/>
          <w:color w:val="000000"/>
          <w:sz w:val="28"/>
          <w:szCs w:val="28"/>
        </w:rPr>
        <w:t>Перевесинского</w:t>
      </w:r>
      <w:r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2F0D66" w:rsidRDefault="002F0D66" w:rsidP="002F0D6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образования </w:t>
      </w:r>
      <w:proofErr w:type="spellStart"/>
      <w:r>
        <w:rPr>
          <w:b/>
          <w:bCs/>
          <w:color w:val="000000"/>
          <w:sz w:val="28"/>
          <w:szCs w:val="28"/>
        </w:rPr>
        <w:t>Турковского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2F0D66" w:rsidRDefault="002F0D66" w:rsidP="002F0D6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района от 02.03.2020 г. № 2 </w:t>
      </w:r>
      <w:proofErr w:type="gramStart"/>
      <w:r>
        <w:rPr>
          <w:b/>
          <w:bCs/>
          <w:color w:val="000000"/>
          <w:sz w:val="28"/>
          <w:szCs w:val="28"/>
        </w:rPr>
        <w:t>( с</w:t>
      </w:r>
      <w:proofErr w:type="gramEnd"/>
      <w:r>
        <w:rPr>
          <w:b/>
          <w:bCs/>
          <w:color w:val="000000"/>
          <w:sz w:val="28"/>
          <w:szCs w:val="28"/>
        </w:rPr>
        <w:t xml:space="preserve"> изменениями</w:t>
      </w:r>
    </w:p>
    <w:p w:rsidR="002F0D66" w:rsidRDefault="002F0D66" w:rsidP="002F0D6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18.10.2021 г. № 20, от 21.01.2022 г. № 1,</w:t>
      </w:r>
    </w:p>
    <w:p w:rsidR="002F0D66" w:rsidRPr="00BE47DC" w:rsidRDefault="002F0D66" w:rsidP="002F0D6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02.02.2023 г. № 2) «Об утверждении </w:t>
      </w:r>
    </w:p>
    <w:p w:rsidR="002F0D66" w:rsidRDefault="002F0D66" w:rsidP="002F0D66">
      <w:pPr>
        <w:pStyle w:val="a4"/>
      </w:pPr>
      <w:r>
        <w:rPr>
          <w:b/>
          <w:bCs/>
          <w:color w:val="000000"/>
          <w:sz w:val="28"/>
          <w:szCs w:val="28"/>
        </w:rPr>
        <w:t xml:space="preserve">Положения «О контрактной системе в </w:t>
      </w:r>
    </w:p>
    <w:p w:rsidR="002F0D66" w:rsidRDefault="002F0D66" w:rsidP="002F0D66">
      <w:pPr>
        <w:pStyle w:val="a4"/>
      </w:pPr>
      <w:r>
        <w:rPr>
          <w:b/>
          <w:bCs/>
          <w:color w:val="000000"/>
          <w:sz w:val="28"/>
          <w:szCs w:val="28"/>
        </w:rPr>
        <w:t xml:space="preserve">сфере закупок товаров, </w:t>
      </w:r>
      <w:proofErr w:type="gramStart"/>
      <w:r>
        <w:rPr>
          <w:b/>
          <w:bCs/>
          <w:color w:val="000000"/>
          <w:sz w:val="28"/>
          <w:szCs w:val="28"/>
        </w:rPr>
        <w:t>работ ,услуг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2F0D66" w:rsidRDefault="002F0D66" w:rsidP="002F0D66">
      <w:pPr>
        <w:pStyle w:val="a4"/>
      </w:pPr>
      <w:r>
        <w:rPr>
          <w:b/>
          <w:bCs/>
          <w:color w:val="000000"/>
          <w:sz w:val="28"/>
          <w:szCs w:val="28"/>
        </w:rPr>
        <w:t>для обеспечения муниципальных</w:t>
      </w:r>
    </w:p>
    <w:p w:rsidR="002F0D66" w:rsidRDefault="002F0D66" w:rsidP="002F0D66">
      <w:pPr>
        <w:pStyle w:val="a4"/>
      </w:pPr>
      <w:r>
        <w:rPr>
          <w:b/>
          <w:bCs/>
          <w:color w:val="000000"/>
          <w:sz w:val="28"/>
          <w:szCs w:val="28"/>
        </w:rPr>
        <w:t xml:space="preserve">нужд </w:t>
      </w:r>
      <w:r w:rsidRPr="00812269">
        <w:rPr>
          <w:b/>
          <w:bCs/>
          <w:color w:val="000000"/>
          <w:sz w:val="28"/>
          <w:szCs w:val="28"/>
        </w:rPr>
        <w:t>Перевесинского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</w:p>
    <w:p w:rsidR="002F0D66" w:rsidRDefault="002F0D66" w:rsidP="002F0D66">
      <w:pPr>
        <w:pStyle w:val="a4"/>
      </w:pPr>
      <w:r>
        <w:rPr>
          <w:b/>
          <w:bCs/>
          <w:color w:val="000000"/>
          <w:sz w:val="28"/>
          <w:szCs w:val="28"/>
        </w:rPr>
        <w:t xml:space="preserve">образования </w:t>
      </w:r>
      <w:proofErr w:type="spellStart"/>
      <w:r>
        <w:rPr>
          <w:b/>
          <w:bCs/>
          <w:color w:val="000000"/>
          <w:sz w:val="28"/>
          <w:szCs w:val="28"/>
        </w:rPr>
        <w:t>Турковского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2F0D66" w:rsidRDefault="002F0D66" w:rsidP="002F0D66">
      <w:pPr>
        <w:pStyle w:val="a4"/>
      </w:pPr>
      <w:bookmarkStart w:id="0" w:name="__DdeLink__1505_494312053"/>
      <w:r>
        <w:rPr>
          <w:b/>
          <w:bCs/>
          <w:color w:val="000000"/>
          <w:sz w:val="28"/>
          <w:szCs w:val="28"/>
        </w:rPr>
        <w:t xml:space="preserve"> </w:t>
      </w:r>
      <w:bookmarkEnd w:id="0"/>
      <w:r>
        <w:rPr>
          <w:b/>
          <w:bCs/>
          <w:color w:val="000000"/>
          <w:sz w:val="28"/>
          <w:szCs w:val="28"/>
        </w:rPr>
        <w:t>района Саратовской области»</w:t>
      </w:r>
    </w:p>
    <w:p w:rsidR="002F0D66" w:rsidRDefault="002F0D66" w:rsidP="002F0D66">
      <w:pPr>
        <w:pStyle w:val="normalweb"/>
        <w:shd w:val="clear" w:color="auto" w:fill="FFFFFF"/>
        <w:ind w:firstLine="514"/>
        <w:jc w:val="both"/>
      </w:pPr>
      <w:r>
        <w:rPr>
          <w:color w:val="000000"/>
          <w:sz w:val="28"/>
          <w:szCs w:val="28"/>
        </w:rPr>
        <w:t> </w:t>
      </w:r>
    </w:p>
    <w:p w:rsidR="002F0D66" w:rsidRDefault="002F0D66" w:rsidP="002F0D66">
      <w:pPr>
        <w:pStyle w:val="a4"/>
        <w:ind w:firstLine="514"/>
        <w:jc w:val="both"/>
      </w:pPr>
      <w:r>
        <w:rPr>
          <w:color w:val="000000"/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администрация Перевесинского муниципального образования ПОСТАНОВЛЯЕТ:</w:t>
      </w:r>
    </w:p>
    <w:p w:rsidR="002F0D66" w:rsidRDefault="002F0D66" w:rsidP="002F0D66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1.Внести следующие изменения </w:t>
      </w:r>
      <w:proofErr w:type="gramStart"/>
      <w:r>
        <w:rPr>
          <w:color w:val="000000"/>
          <w:sz w:val="28"/>
          <w:szCs w:val="28"/>
        </w:rPr>
        <w:t>в  Положение</w:t>
      </w:r>
      <w:proofErr w:type="gramEnd"/>
      <w:r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муниципальных нужд Перевесинского муниципального образования </w:t>
      </w:r>
      <w:proofErr w:type="spellStart"/>
      <w:r>
        <w:rPr>
          <w:color w:val="000000"/>
          <w:sz w:val="28"/>
          <w:szCs w:val="28"/>
        </w:rPr>
        <w:t>Турковского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 области»:</w:t>
      </w:r>
    </w:p>
    <w:p w:rsidR="002F0D66" w:rsidRDefault="002F0D66" w:rsidP="002F0D66">
      <w:pPr>
        <w:pStyle w:val="a4"/>
        <w:ind w:left="514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1)  П. </w:t>
      </w:r>
      <w:proofErr w:type="gramStart"/>
      <w:r>
        <w:rPr>
          <w:sz w:val="28"/>
          <w:szCs w:val="28"/>
        </w:rPr>
        <w:t>2  читать</w:t>
      </w:r>
      <w:proofErr w:type="gramEnd"/>
      <w:r>
        <w:rPr>
          <w:sz w:val="28"/>
          <w:szCs w:val="28"/>
        </w:rPr>
        <w:t xml:space="preserve"> в новой редакции:</w:t>
      </w:r>
      <w:r w:rsidRPr="00A4199D">
        <w:rPr>
          <w:color w:val="C00000"/>
          <w:sz w:val="28"/>
          <w:szCs w:val="28"/>
        </w:rPr>
        <w:t xml:space="preserve"> </w:t>
      </w:r>
    </w:p>
    <w:p w:rsidR="002F0D66" w:rsidRDefault="002F0D66" w:rsidP="002F0D66">
      <w:pPr>
        <w:pStyle w:val="normalweb"/>
        <w:shd w:val="clear" w:color="auto" w:fill="FFFFFF"/>
        <w:ind w:firstLine="514"/>
        <w:jc w:val="center"/>
      </w:pPr>
      <w:proofErr w:type="gramStart"/>
      <w:r>
        <w:rPr>
          <w:color w:val="000000"/>
          <w:sz w:val="28"/>
          <w:szCs w:val="28"/>
        </w:rPr>
        <w:t>« </w:t>
      </w:r>
      <w:r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/>
          <w:bCs/>
          <w:color w:val="000000"/>
          <w:sz w:val="28"/>
          <w:szCs w:val="28"/>
        </w:rPr>
        <w:t>. Планирование</w:t>
      </w:r>
    </w:p>
    <w:p w:rsidR="002F0D66" w:rsidRDefault="002F0D66" w:rsidP="002F0D66">
      <w:pPr>
        <w:pStyle w:val="a4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закупок – формирование требований к закупаемым товарам, работам, услуга исходя из нормативных затрат на обеспечение функций заказчика.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осуществлены.»</w:t>
      </w:r>
    </w:p>
    <w:p w:rsidR="002F0D66" w:rsidRDefault="002F0D66" w:rsidP="002F0D6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E3E9E">
        <w:rPr>
          <w:sz w:val="28"/>
          <w:szCs w:val="28"/>
        </w:rPr>
        <w:t>П. 4.3.2. читать в новой редакции:</w:t>
      </w:r>
    </w:p>
    <w:p w:rsidR="002F0D66" w:rsidRDefault="002F0D66" w:rsidP="002F0D66">
      <w:pPr>
        <w:pStyle w:val="a4"/>
        <w:ind w:left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«4.3.2. Заказчик обязан осуществлять закупки у субъектов малого предпринимательства, социально ориентированных некоммерческих </w:t>
      </w:r>
      <w:r>
        <w:rPr>
          <w:color w:val="000000"/>
          <w:sz w:val="28"/>
          <w:szCs w:val="28"/>
        </w:rPr>
        <w:lastRenderedPageBreak/>
        <w:t xml:space="preserve">организаций в объеме не менее </w:t>
      </w:r>
      <w:r w:rsidRPr="00B73F41">
        <w:rPr>
          <w:color w:val="auto"/>
          <w:sz w:val="28"/>
          <w:szCs w:val="28"/>
        </w:rPr>
        <w:t>чем двадцать пять процентов</w:t>
      </w:r>
      <w:r>
        <w:rPr>
          <w:color w:val="000000"/>
          <w:sz w:val="28"/>
          <w:szCs w:val="28"/>
        </w:rPr>
        <w:t xml:space="preserve"> совокупного годового объема закупок:</w:t>
      </w:r>
    </w:p>
    <w:p w:rsidR="002F0D66" w:rsidRDefault="002F0D66" w:rsidP="002F0D66">
      <w:pPr>
        <w:pStyle w:val="a4"/>
        <w:ind w:left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 проведении открытых конкурентных способов определения поставщиков (подрядчиков, исполнителей),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рублей.</w:t>
      </w:r>
    </w:p>
    <w:p w:rsidR="002F0D66" w:rsidRPr="00E3358A" w:rsidRDefault="002F0D66" w:rsidP="002F0D66">
      <w:pPr>
        <w:pStyle w:val="a4"/>
        <w:ind w:left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заказчик при определении поставщика (подрядчика, исполнителя) вправе установить в извещении об осуществлен закупки требование к поставщику (подрядчику, исполнителю), не являющемуся субъектом малого предпринимательства </w:t>
      </w:r>
      <w:proofErr w:type="gramStart"/>
      <w:r>
        <w:rPr>
          <w:color w:val="000000"/>
          <w:sz w:val="28"/>
          <w:szCs w:val="28"/>
        </w:rPr>
        <w:t>или  социально</w:t>
      </w:r>
      <w:proofErr w:type="gramEnd"/>
      <w:r>
        <w:rPr>
          <w:color w:val="000000"/>
          <w:sz w:val="28"/>
          <w:szCs w:val="28"/>
        </w:rPr>
        <w:t xml:space="preserve">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организаций.»</w:t>
      </w:r>
    </w:p>
    <w:p w:rsidR="002F0D66" w:rsidRPr="003E3E9E" w:rsidRDefault="002F0D66" w:rsidP="002F0D66">
      <w:pPr>
        <w:pStyle w:val="a4"/>
        <w:ind w:left="874"/>
        <w:jc w:val="both"/>
        <w:rPr>
          <w:sz w:val="28"/>
          <w:szCs w:val="28"/>
        </w:rPr>
      </w:pPr>
    </w:p>
    <w:p w:rsidR="002F0D66" w:rsidRDefault="002F0D66" w:rsidP="002F0D66">
      <w:pPr>
        <w:pStyle w:val="a4"/>
        <w:jc w:val="both"/>
        <w:rPr>
          <w:color w:val="auto"/>
          <w:sz w:val="28"/>
          <w:szCs w:val="28"/>
        </w:rPr>
      </w:pPr>
      <w:r w:rsidRPr="00C02A81">
        <w:rPr>
          <w:color w:val="auto"/>
          <w:sz w:val="28"/>
          <w:szCs w:val="28"/>
        </w:rPr>
        <w:t xml:space="preserve">      </w:t>
      </w:r>
      <w:r>
        <w:rPr>
          <w:color w:val="auto"/>
          <w:sz w:val="28"/>
          <w:szCs w:val="28"/>
        </w:rPr>
        <w:t>Постановление вступает в силу со дня его официального обнародования.</w:t>
      </w:r>
    </w:p>
    <w:p w:rsidR="002F0D66" w:rsidRDefault="002F0D66" w:rsidP="002F0D66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Контроль за исполнением настоящего постановления оставляю за собой.</w:t>
      </w:r>
    </w:p>
    <w:p w:rsidR="002F0D66" w:rsidRDefault="002F0D66" w:rsidP="002F0D66">
      <w:pPr>
        <w:pStyle w:val="a4"/>
        <w:jc w:val="both"/>
        <w:rPr>
          <w:color w:val="auto"/>
          <w:sz w:val="28"/>
          <w:szCs w:val="28"/>
        </w:rPr>
      </w:pPr>
    </w:p>
    <w:p w:rsidR="002F0D66" w:rsidRDefault="002F0D66" w:rsidP="002F0D66">
      <w:pPr>
        <w:pStyle w:val="a4"/>
        <w:jc w:val="both"/>
        <w:rPr>
          <w:color w:val="auto"/>
          <w:sz w:val="28"/>
          <w:szCs w:val="28"/>
        </w:rPr>
      </w:pPr>
    </w:p>
    <w:p w:rsidR="002F0D66" w:rsidRPr="00C02A81" w:rsidRDefault="002F0D66" w:rsidP="002F0D66">
      <w:pPr>
        <w:pStyle w:val="a4"/>
        <w:jc w:val="both"/>
        <w:rPr>
          <w:color w:val="auto"/>
        </w:rPr>
      </w:pPr>
    </w:p>
    <w:p w:rsidR="002F0D66" w:rsidRDefault="002F0D66" w:rsidP="002F0D66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Глава Перевесинского</w:t>
      </w:r>
    </w:p>
    <w:p w:rsidR="002F0D66" w:rsidRDefault="002F0D66" w:rsidP="002F0D66">
      <w:pPr>
        <w:pStyle w:val="a4"/>
        <w:jc w:val="both"/>
      </w:pPr>
      <w:r>
        <w:rPr>
          <w:b/>
          <w:sz w:val="28"/>
          <w:szCs w:val="28"/>
        </w:rPr>
        <w:t xml:space="preserve">муниципального образования                          </w:t>
      </w:r>
      <w:proofErr w:type="spellStart"/>
      <w:r>
        <w:rPr>
          <w:b/>
          <w:sz w:val="28"/>
          <w:szCs w:val="28"/>
        </w:rPr>
        <w:t>М.А.Найда</w:t>
      </w:r>
      <w:proofErr w:type="spellEnd"/>
    </w:p>
    <w:p w:rsidR="002F0D66" w:rsidRDefault="002F0D66" w:rsidP="002F0D66">
      <w:pPr>
        <w:pStyle w:val="a4"/>
        <w:ind w:firstLine="514"/>
        <w:jc w:val="both"/>
      </w:pPr>
      <w:r>
        <w:rPr>
          <w:color w:val="000000"/>
          <w:sz w:val="28"/>
          <w:szCs w:val="28"/>
        </w:rPr>
        <w:t> </w:t>
      </w:r>
    </w:p>
    <w:p w:rsidR="002F0D66" w:rsidRDefault="002F0D66" w:rsidP="002F0D66">
      <w:pPr>
        <w:pStyle w:val="normalweb"/>
        <w:shd w:val="clear" w:color="auto" w:fill="FFFFFF"/>
        <w:ind w:firstLine="514"/>
        <w:jc w:val="both"/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0D66" w:rsidRDefault="002F0D66" w:rsidP="002F0D66">
      <w:pPr>
        <w:pStyle w:val="normalweb"/>
        <w:shd w:val="clear" w:color="auto" w:fill="FFFFFF"/>
        <w:ind w:firstLine="514"/>
        <w:jc w:val="right"/>
      </w:pPr>
      <w:r>
        <w:rPr>
          <w:color w:val="333333"/>
          <w:sz w:val="28"/>
          <w:szCs w:val="28"/>
        </w:rPr>
        <w:t> </w:t>
      </w:r>
    </w:p>
    <w:p w:rsidR="002F0D66" w:rsidRDefault="002F0D66" w:rsidP="002F0D66">
      <w:pPr>
        <w:pStyle w:val="normalweb"/>
        <w:shd w:val="clear" w:color="auto" w:fill="FFFFFF"/>
        <w:ind w:firstLine="514"/>
        <w:jc w:val="right"/>
      </w:pPr>
      <w:r>
        <w:rPr>
          <w:color w:val="000000"/>
          <w:sz w:val="28"/>
          <w:szCs w:val="28"/>
        </w:rPr>
        <w:t> </w:t>
      </w:r>
    </w:p>
    <w:p w:rsidR="002F0D66" w:rsidRDefault="002F0D66" w:rsidP="002F0D66">
      <w:pPr>
        <w:pStyle w:val="normalweb"/>
        <w:shd w:val="clear" w:color="auto" w:fill="FFFFFF"/>
        <w:ind w:firstLine="514"/>
      </w:pPr>
    </w:p>
    <w:p w:rsidR="002F0D66" w:rsidRDefault="002F0D66" w:rsidP="002F0D66">
      <w:pPr>
        <w:pStyle w:val="normalweb"/>
        <w:shd w:val="clear" w:color="auto" w:fill="FFFFFF"/>
        <w:ind w:firstLine="514"/>
      </w:pPr>
    </w:p>
    <w:p w:rsidR="002F0D66" w:rsidRDefault="002F0D66" w:rsidP="002F0D66">
      <w:pPr>
        <w:pStyle w:val="normalweb"/>
        <w:shd w:val="clear" w:color="auto" w:fill="FFFFFF"/>
        <w:ind w:firstLine="514"/>
      </w:pPr>
    </w:p>
    <w:p w:rsidR="002F0D66" w:rsidRDefault="002F0D66" w:rsidP="002F0D66">
      <w:pPr>
        <w:pStyle w:val="normalweb"/>
        <w:shd w:val="clear" w:color="auto" w:fill="FFFFFF"/>
        <w:ind w:firstLine="514"/>
      </w:pPr>
    </w:p>
    <w:p w:rsidR="002F0D66" w:rsidRDefault="002F0D66" w:rsidP="002F0D66">
      <w:pPr>
        <w:pStyle w:val="normalweb"/>
        <w:shd w:val="clear" w:color="auto" w:fill="FFFFFF"/>
        <w:ind w:firstLine="514"/>
      </w:pPr>
    </w:p>
    <w:p w:rsidR="002F0D66" w:rsidRDefault="002F0D66" w:rsidP="002F0D66">
      <w:pPr>
        <w:pStyle w:val="normalweb"/>
        <w:shd w:val="clear" w:color="auto" w:fill="FFFFFF"/>
        <w:ind w:firstLine="514"/>
      </w:pPr>
    </w:p>
    <w:p w:rsidR="002F0D66" w:rsidRDefault="002F0D66" w:rsidP="002F0D66">
      <w:pPr>
        <w:pStyle w:val="normalweb"/>
        <w:shd w:val="clear" w:color="auto" w:fill="FFFFFF"/>
      </w:pPr>
    </w:p>
    <w:p w:rsidR="00324D73" w:rsidRDefault="00324D73">
      <w:bookmarkStart w:id="1" w:name="_GoBack"/>
      <w:bookmarkEnd w:id="1"/>
    </w:p>
    <w:sectPr w:rsidR="0032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BD3"/>
    <w:multiLevelType w:val="hybridMultilevel"/>
    <w:tmpl w:val="18E44516"/>
    <w:lvl w:ilvl="0" w:tplc="FA10C924">
      <w:start w:val="2"/>
      <w:numFmt w:val="decimal"/>
      <w:lvlText w:val="%1)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90"/>
    <w:rsid w:val="002F0D66"/>
    <w:rsid w:val="00324D73"/>
    <w:rsid w:val="003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1B54-2BC7-425E-B1FB-90E92835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F0D66"/>
    <w:pPr>
      <w:widowControl w:val="0"/>
      <w:suppressAutoHyphens/>
      <w:spacing w:after="200" w:line="276" w:lineRule="auto"/>
    </w:pPr>
    <w:rPr>
      <w:rFonts w:ascii="Arial" w:eastAsia="Times New Roman" w:hAnsi="Arial" w:cs="Tahoma"/>
      <w:color w:val="00000A"/>
      <w:sz w:val="21"/>
      <w:szCs w:val="24"/>
      <w:lang w:eastAsia="ru-RU"/>
    </w:rPr>
  </w:style>
  <w:style w:type="paragraph" w:styleId="a4">
    <w:name w:val="Normal (Web)"/>
    <w:basedOn w:val="a3"/>
    <w:uiPriority w:val="99"/>
    <w:rsid w:val="002F0D66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normalweb">
    <w:name w:val="normalweb"/>
    <w:basedOn w:val="a3"/>
    <w:rsid w:val="002F0D66"/>
    <w:pPr>
      <w:spacing w:before="28" w:after="28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2025-03-18T05:12:00Z</dcterms:created>
  <dcterms:modified xsi:type="dcterms:W3CDTF">2025-03-18T05:12:00Z</dcterms:modified>
</cp:coreProperties>
</file>